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C510" w14:textId="15369599" w:rsidR="005B5558" w:rsidRPr="0018124A" w:rsidRDefault="005B5558" w:rsidP="005B5558">
      <w:pPr>
        <w:spacing w:before="240" w:after="0" w:line="240" w:lineRule="auto"/>
        <w:jc w:val="center"/>
        <w:rPr>
          <w:rFonts w:ascii="Arial" w:hAnsi="Arial" w:cs="Arial"/>
          <w:b/>
          <w:sz w:val="40"/>
        </w:rPr>
      </w:pPr>
      <w:bookmarkStart w:id="0" w:name="_Hlk60154645"/>
      <w:r w:rsidRPr="0018124A">
        <w:rPr>
          <w:rFonts w:ascii="Arial" w:hAnsi="Arial" w:cs="Arial"/>
          <w:b/>
          <w:noProof/>
          <w:sz w:val="40"/>
        </w:rPr>
        <w:drawing>
          <wp:anchor distT="0" distB="0" distL="0" distR="0" simplePos="0" relativeHeight="251666432" behindDoc="0" locked="0" layoutInCell="1" allowOverlap="1" wp14:anchorId="0A5FF39B" wp14:editId="5824EE0D">
            <wp:simplePos x="0" y="0"/>
            <wp:positionH relativeFrom="page">
              <wp:posOffset>5567680</wp:posOffset>
            </wp:positionH>
            <wp:positionV relativeFrom="paragraph">
              <wp:posOffset>76835</wp:posOffset>
            </wp:positionV>
            <wp:extent cx="1280160" cy="50482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24A">
        <w:rPr>
          <w:rFonts w:ascii="Arial" w:hAnsi="Arial" w:cs="Arial"/>
          <w:b/>
          <w:noProof/>
          <w:sz w:val="40"/>
        </w:rPr>
        <w:drawing>
          <wp:anchor distT="0" distB="0" distL="114300" distR="114300" simplePos="0" relativeHeight="251665408" behindDoc="0" locked="0" layoutInCell="0" allowOverlap="1" wp14:anchorId="7BB43A79" wp14:editId="724F948B">
            <wp:simplePos x="0" y="0"/>
            <wp:positionH relativeFrom="column">
              <wp:posOffset>200025</wp:posOffset>
            </wp:positionH>
            <wp:positionV relativeFrom="paragraph">
              <wp:posOffset>-635</wp:posOffset>
            </wp:positionV>
            <wp:extent cx="676275" cy="7143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305E" w:rsidRPr="0018124A">
        <w:rPr>
          <w:rFonts w:ascii="Arial" w:hAnsi="Arial" w:cs="Arial"/>
          <w:b/>
          <w:sz w:val="40"/>
        </w:rPr>
        <w:t xml:space="preserve">RESOLUÇÃO </w:t>
      </w:r>
      <w:proofErr w:type="spellStart"/>
      <w:r w:rsidR="00D4305E" w:rsidRPr="0018124A">
        <w:rPr>
          <w:rFonts w:ascii="Arial" w:hAnsi="Arial" w:cs="Arial"/>
          <w:b/>
          <w:sz w:val="40"/>
        </w:rPr>
        <w:t>ColPPGCS</w:t>
      </w:r>
      <w:proofErr w:type="spellEnd"/>
      <w:r w:rsidR="00D4305E" w:rsidRPr="0018124A">
        <w:rPr>
          <w:rFonts w:ascii="Arial" w:hAnsi="Arial" w:cs="Arial"/>
          <w:b/>
          <w:sz w:val="40"/>
        </w:rPr>
        <w:t xml:space="preserve"> </w:t>
      </w:r>
    </w:p>
    <w:p w14:paraId="7B20A109" w14:textId="50F04441" w:rsidR="00A97A9A" w:rsidRPr="0018124A" w:rsidRDefault="00E04460" w:rsidP="005B5558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8124A">
        <w:rPr>
          <w:rFonts w:ascii="Arial" w:hAnsi="Arial" w:cs="Arial"/>
          <w:b/>
          <w:sz w:val="40"/>
        </w:rPr>
        <w:t xml:space="preserve">N° </w:t>
      </w:r>
      <w:r w:rsidR="00D4305E" w:rsidRPr="0018124A">
        <w:rPr>
          <w:rFonts w:ascii="Arial" w:hAnsi="Arial" w:cs="Arial"/>
          <w:b/>
          <w:sz w:val="40"/>
        </w:rPr>
        <w:t>0</w:t>
      </w:r>
      <w:r w:rsidR="0010124D">
        <w:rPr>
          <w:rFonts w:ascii="Arial" w:hAnsi="Arial" w:cs="Arial"/>
          <w:b/>
          <w:sz w:val="40"/>
        </w:rPr>
        <w:t>5</w:t>
      </w:r>
      <w:r w:rsidR="00D4305E" w:rsidRPr="0018124A">
        <w:rPr>
          <w:rFonts w:ascii="Arial" w:hAnsi="Arial" w:cs="Arial"/>
          <w:b/>
          <w:sz w:val="40"/>
        </w:rPr>
        <w:t xml:space="preserve">/ </w:t>
      </w:r>
      <w:r w:rsidR="0010124D" w:rsidRPr="0018124A">
        <w:rPr>
          <w:rFonts w:ascii="Arial" w:hAnsi="Arial" w:cs="Arial"/>
          <w:b/>
          <w:sz w:val="40"/>
        </w:rPr>
        <w:t>202</w:t>
      </w:r>
      <w:r w:rsidR="0010124D">
        <w:rPr>
          <w:rFonts w:ascii="Arial" w:hAnsi="Arial" w:cs="Arial"/>
          <w:b/>
          <w:sz w:val="40"/>
        </w:rPr>
        <w:t>2</w:t>
      </w:r>
    </w:p>
    <w:bookmarkEnd w:id="0"/>
    <w:p w14:paraId="2DCEC58A" w14:textId="77777777" w:rsidR="00A97A9A" w:rsidRPr="0018124A" w:rsidRDefault="00A97A9A" w:rsidP="009A4AF2">
      <w:pPr>
        <w:spacing w:line="360" w:lineRule="auto"/>
        <w:rPr>
          <w:rFonts w:ascii="Arial" w:hAnsi="Arial" w:cs="Arial"/>
          <w:sz w:val="24"/>
          <w:szCs w:val="24"/>
        </w:rPr>
      </w:pPr>
    </w:p>
    <w:p w14:paraId="707D0EEE" w14:textId="4C8EF776" w:rsidR="00A97A9A" w:rsidRPr="0018124A" w:rsidRDefault="00371271" w:rsidP="009A4AF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97A9A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Coordenação </w:t>
      </w:r>
      <w:r w:rsidR="00A97A9A" w:rsidRPr="0018124A">
        <w:rPr>
          <w:rFonts w:ascii="Arial" w:eastAsia="Times New Roman" w:hAnsi="Arial" w:cs="Arial"/>
          <w:sz w:val="24"/>
          <w:szCs w:val="24"/>
          <w:lang w:eastAsia="pt-BR"/>
        </w:rPr>
        <w:t>do Programa de Pós-Graduação em Ciências da Saúde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- PPGCS</w:t>
      </w:r>
      <w:r w:rsidR="00A97A9A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da Universidade Estadual de Santa Cruz- UESC, </w:t>
      </w:r>
      <w:r w:rsidR="00A97A9A" w:rsidRPr="0018124A">
        <w:rPr>
          <w:rFonts w:ascii="Arial" w:eastAsia="Times New Roman" w:hAnsi="Arial" w:cs="Arial"/>
          <w:sz w:val="24"/>
          <w:szCs w:val="24"/>
          <w:lang w:eastAsia="pt-BR"/>
        </w:rPr>
        <w:t>no uso de suas atribuições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A4AF2" w:rsidRPr="0018124A">
        <w:rPr>
          <w:rFonts w:ascii="Arial" w:eastAsia="Times New Roman" w:hAnsi="Arial" w:cs="Arial"/>
          <w:sz w:val="24"/>
          <w:szCs w:val="24"/>
          <w:lang w:eastAsia="pt-BR"/>
        </w:rPr>
        <w:t>com fundamento no Art. 5</w:t>
      </w:r>
      <w:r w:rsidR="00AE2A50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4AF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e no Art. 23 do Regimento Interno do PPGCS (CONSEPE 52/2019) e considerando o </w:t>
      </w:r>
      <w:r w:rsidR="00A97A9A" w:rsidRPr="0018124A">
        <w:rPr>
          <w:rFonts w:ascii="Arial" w:eastAsia="Times New Roman" w:hAnsi="Arial" w:cs="Arial"/>
          <w:sz w:val="24"/>
          <w:szCs w:val="24"/>
          <w:lang w:eastAsia="pt-BR"/>
        </w:rPr>
        <w:t>deliberado na 1ª Reunião Ordinária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do Colegiado</w:t>
      </w:r>
      <w:r w:rsidR="00A97A9A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, realizada no dia </w:t>
      </w:r>
      <w:r w:rsidR="00162A5C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9A7AA3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188C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62A5C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9A7AA3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188C" w:rsidRPr="0018124A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9A7AA3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97A9A" w:rsidRPr="0018124A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14:paraId="08B2AB76" w14:textId="77777777" w:rsidR="00A97A9A" w:rsidRPr="0018124A" w:rsidRDefault="00A97A9A" w:rsidP="009A4AF2">
      <w:pPr>
        <w:spacing w:line="360" w:lineRule="auto"/>
        <w:rPr>
          <w:rFonts w:ascii="Arial" w:hAnsi="Arial" w:cs="Arial"/>
          <w:sz w:val="24"/>
          <w:szCs w:val="24"/>
        </w:rPr>
      </w:pPr>
    </w:p>
    <w:p w14:paraId="49689007" w14:textId="77777777" w:rsidR="00A97A9A" w:rsidRPr="0018124A" w:rsidRDefault="00A97A9A" w:rsidP="009A4AF2">
      <w:pPr>
        <w:spacing w:line="360" w:lineRule="auto"/>
        <w:rPr>
          <w:rFonts w:ascii="Arial" w:hAnsi="Arial" w:cs="Arial"/>
          <w:sz w:val="24"/>
          <w:szCs w:val="24"/>
        </w:rPr>
      </w:pPr>
    </w:p>
    <w:p w14:paraId="4B6A454B" w14:textId="77777777" w:rsidR="001115CD" w:rsidRPr="0018124A" w:rsidRDefault="00A97A9A" w:rsidP="009A4A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RESOLVE</w:t>
      </w:r>
    </w:p>
    <w:p w14:paraId="148FAC47" w14:textId="5820947E" w:rsidR="009A4AF2" w:rsidRPr="0018124A" w:rsidRDefault="00A97A9A" w:rsidP="002939E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="008461C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4AF2" w:rsidRPr="0018124A">
        <w:rPr>
          <w:rFonts w:ascii="Arial" w:eastAsia="Times New Roman" w:hAnsi="Arial" w:cs="Arial"/>
          <w:sz w:val="24"/>
          <w:szCs w:val="24"/>
          <w:lang w:eastAsia="pt-BR"/>
        </w:rPr>
        <w:t>Estabelecer</w:t>
      </w:r>
      <w:r w:rsidR="008461C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4AF2" w:rsidRPr="0018124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461C2" w:rsidRPr="0018124A">
        <w:rPr>
          <w:rFonts w:ascii="Arial" w:eastAsia="Times New Roman" w:hAnsi="Arial" w:cs="Arial"/>
          <w:sz w:val="24"/>
          <w:szCs w:val="24"/>
          <w:lang w:eastAsia="pt-BR"/>
        </w:rPr>
        <w:t>orma</w:t>
      </w:r>
      <w:r w:rsidR="009A4AF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s acerca da </w:t>
      </w:r>
      <w:r w:rsidR="00050A82" w:rsidRPr="0018124A">
        <w:rPr>
          <w:rFonts w:ascii="Arial" w:eastAsia="Times New Roman" w:hAnsi="Arial" w:cs="Arial"/>
          <w:sz w:val="24"/>
          <w:szCs w:val="24"/>
          <w:lang w:eastAsia="pt-BR"/>
        </w:rPr>
        <w:t>atribuição</w:t>
      </w:r>
      <w:r w:rsidR="009A4AF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de crédito</w:t>
      </w:r>
      <w:r w:rsidR="00050A82" w:rsidRPr="0018124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A4AF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0A82" w:rsidRPr="0018124A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9A4AF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Atividades Complementares.</w:t>
      </w:r>
    </w:p>
    <w:p w14:paraId="169DBBF6" w14:textId="77777777" w:rsidR="00E257AF" w:rsidRPr="0018124A" w:rsidRDefault="00E257AF" w:rsidP="002939E1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D90271F" w14:textId="23B85850" w:rsidR="009A4AF2" w:rsidRPr="0018124A" w:rsidRDefault="009A4AF2" w:rsidP="002939E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050A82" w:rsidRPr="0018124A">
        <w:rPr>
          <w:rFonts w:ascii="Arial" w:eastAsia="Times New Roman" w:hAnsi="Arial" w:cs="Arial"/>
          <w:sz w:val="24"/>
          <w:szCs w:val="24"/>
          <w:lang w:eastAsia="pt-BR"/>
        </w:rPr>
        <w:t>Conforme regimento interno do PPGCS, o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s discentes </w:t>
      </w:r>
      <w:r w:rsidR="00050A8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matriculados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deverão </w:t>
      </w:r>
      <w:r w:rsidR="00C6086D">
        <w:rPr>
          <w:rFonts w:ascii="Arial" w:eastAsia="Times New Roman" w:hAnsi="Arial" w:cs="Arial"/>
          <w:sz w:val="24"/>
          <w:szCs w:val="24"/>
          <w:lang w:eastAsia="pt-BR"/>
        </w:rPr>
        <w:t>obter</w:t>
      </w:r>
      <w:r w:rsidR="00C6086D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>dois (2) créditos como “Atividades Complementares”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 xml:space="preserve">Estas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atividades 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>estão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além daquelas </w:t>
      </w:r>
      <w:r w:rsidRPr="00162A5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previamente oferecidas pelo colegiado como créditos em disciplinas obrigatórias e optativas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>, conforme descrito no ANEXO I desta resolução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307C10A" w14:textId="77777777" w:rsidR="00E257AF" w:rsidRPr="0018124A" w:rsidRDefault="00E257AF" w:rsidP="002939E1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F787410" w14:textId="47445430" w:rsidR="00151171" w:rsidRPr="0018124A" w:rsidRDefault="00AE2A50" w:rsidP="002939E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3°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- Os créditos serão obtidos ao atingir dois (2) pontos 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>conform</w:t>
      </w:r>
      <w:r w:rsidR="00D4785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E21CA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2939E1" w:rsidRPr="0018124A">
        <w:rPr>
          <w:rFonts w:ascii="Arial" w:eastAsia="Times New Roman" w:hAnsi="Arial" w:cs="Arial"/>
          <w:sz w:val="24"/>
          <w:szCs w:val="24"/>
          <w:lang w:eastAsia="pt-BR"/>
        </w:rPr>
        <w:t>ormulário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E21CA" w:rsidRPr="00FE21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(ANEXO I)</w:t>
      </w:r>
      <w:r w:rsidR="00FE21CA" w:rsidRPr="005367F9">
        <w:rPr>
          <w:rFonts w:ascii="Arial" w:eastAsia="Times New Roman" w:hAnsi="Arial" w:cs="Arial"/>
          <w:sz w:val="24"/>
          <w:szCs w:val="24"/>
          <w:lang w:eastAsia="pt-BR"/>
        </w:rPr>
        <w:t>, devidamente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aprovado pelo Colegiado do PPGCS.</w:t>
      </w:r>
    </w:p>
    <w:p w14:paraId="34145735" w14:textId="77777777" w:rsidR="00E257AF" w:rsidRPr="0018124A" w:rsidRDefault="00E257AF" w:rsidP="002939E1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5B58506" w14:textId="7C6976F2" w:rsidR="00AE2A50" w:rsidRPr="0018124A" w:rsidRDefault="00AE2A50" w:rsidP="002939E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4°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050A8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A atribuição de créditos referentes às atividades complementares abrangerá apenas </w:t>
      </w:r>
      <w:r w:rsidR="00D4785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50A8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quelas realizadas </w:t>
      </w:r>
      <w:r w:rsidR="00D47852">
        <w:rPr>
          <w:rFonts w:ascii="Arial" w:eastAsia="Times New Roman" w:hAnsi="Arial" w:cs="Arial"/>
          <w:sz w:val="24"/>
          <w:szCs w:val="24"/>
          <w:lang w:eastAsia="pt-BR"/>
        </w:rPr>
        <w:t>após estar</w:t>
      </w:r>
      <w:r w:rsidR="00050A82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matriculado oficialmente no PPGCS</w:t>
      </w:r>
      <w:r w:rsidR="00D47852">
        <w:rPr>
          <w:rFonts w:ascii="Arial" w:eastAsia="Times New Roman" w:hAnsi="Arial" w:cs="Arial"/>
          <w:sz w:val="24"/>
          <w:szCs w:val="24"/>
          <w:lang w:eastAsia="pt-BR"/>
        </w:rPr>
        <w:t xml:space="preserve"> até o prazo estipulado no Art. 6° desta resolução</w:t>
      </w:r>
      <w:r w:rsidR="00050A82" w:rsidRPr="0018124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7B186E0" w14:textId="77777777" w:rsidR="00E257AF" w:rsidRPr="0018124A" w:rsidRDefault="00E257AF" w:rsidP="002939E1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0DF9CDF" w14:textId="0B625DB4" w:rsidR="00384296" w:rsidRPr="0018124A" w:rsidRDefault="00384296" w:rsidP="002939E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</w:t>
      </w:r>
      <w:r w:rsidR="00E257AF"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- Atividades não listadas no formulário devem ser adicionadas no campo “outros”, sendo que estes serão avaliados pelo Colegiado do PPGCS.</w:t>
      </w:r>
    </w:p>
    <w:p w14:paraId="4C58A02C" w14:textId="77777777" w:rsidR="00E257AF" w:rsidRPr="0018124A" w:rsidRDefault="00E257AF" w:rsidP="00E257AF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A14D9A3" w14:textId="7C7A8305" w:rsidR="00E257AF" w:rsidRPr="0018124A" w:rsidRDefault="00E257AF" w:rsidP="00E257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Art. 6º –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>Para cumprir oficialmente com as atividades complementares, o discente</w:t>
      </w:r>
      <w:r w:rsidR="00F12D3D">
        <w:rPr>
          <w:rFonts w:ascii="Arial" w:eastAsia="Times New Roman" w:hAnsi="Arial" w:cs="Arial"/>
          <w:sz w:val="24"/>
          <w:szCs w:val="24"/>
          <w:lang w:eastAsia="pt-BR"/>
        </w:rPr>
        <w:t xml:space="preserve"> deverá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12D3D">
        <w:rPr>
          <w:rFonts w:ascii="Arial" w:eastAsia="Times New Roman" w:hAnsi="Arial" w:cs="Arial"/>
          <w:sz w:val="24"/>
          <w:szCs w:val="24"/>
          <w:lang w:eastAsia="pt-BR"/>
        </w:rPr>
        <w:t xml:space="preserve">se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>matricular</w:t>
      </w:r>
      <w:r w:rsidR="00F12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>a disciplina “CIS 639 – Atividades Complementares”</w:t>
      </w:r>
      <w:r w:rsidR="00F12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E21CA" w:rsidRPr="00162A5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 entregar a documentação </w:t>
      </w:r>
      <w:r w:rsidR="00F12D3D" w:rsidRPr="00162A5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até o terceiro semestre letivo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 xml:space="preserve">sendo a disciplina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>de responsabilidade do Orientador do discente.</w:t>
      </w:r>
    </w:p>
    <w:p w14:paraId="226A5A36" w14:textId="66A7BECC" w:rsidR="00E257AF" w:rsidRPr="0018124A" w:rsidRDefault="00E257AF" w:rsidP="00E257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§ 1° –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O Formulário </w:t>
      </w: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(ANEXO I)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acompanhado de documentação comprobatória deverão ser entregues no Protocolo Geral da UESC com mínimo de 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dias de antecedência das Reuniões Ordinárias do </w:t>
      </w:r>
      <w:proofErr w:type="spellStart"/>
      <w:r w:rsidRPr="0018124A">
        <w:rPr>
          <w:rFonts w:ascii="Arial" w:eastAsia="Times New Roman" w:hAnsi="Arial" w:cs="Arial"/>
          <w:sz w:val="24"/>
          <w:szCs w:val="24"/>
          <w:lang w:eastAsia="pt-BR"/>
        </w:rPr>
        <w:t>ColPPGCS</w:t>
      </w:r>
      <w:proofErr w:type="spellEnd"/>
      <w:r w:rsidR="00E73580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. Na reunião, o Colegiado avaliará os documentos e o 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>formulário</w:t>
      </w:r>
      <w:r w:rsidR="00FE21CA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580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correspondente. </w:t>
      </w:r>
    </w:p>
    <w:p w14:paraId="65138436" w14:textId="36DEAEEA" w:rsidR="00E257AF" w:rsidRPr="0018124A" w:rsidRDefault="00E257AF" w:rsidP="00E257AF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§ 2° –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Após aprovação, o orientador será informado e deverá realizar o lançamento o fechamento e </w:t>
      </w:r>
      <w:r w:rsidR="00D47852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>entrega da pauta d</w:t>
      </w:r>
      <w:r w:rsidR="00FE21CA">
        <w:rPr>
          <w:rFonts w:ascii="Arial" w:eastAsia="Times New Roman" w:hAnsi="Arial" w:cs="Arial"/>
          <w:sz w:val="24"/>
          <w:szCs w:val="24"/>
          <w:lang w:eastAsia="pt-BR"/>
        </w:rPr>
        <w:t>e atividades complementares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à Coordenação do PPGCS, que deverá realizar o envio à Secretaria de Pós-graduação (SEPOG) para fins de registro no histórico escolar do discente.</w:t>
      </w:r>
    </w:p>
    <w:p w14:paraId="0B43AF07" w14:textId="77777777" w:rsidR="00E257AF" w:rsidRPr="0018124A" w:rsidRDefault="00E257AF" w:rsidP="002939E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10769F" w14:textId="6DE54E8B" w:rsidR="00384296" w:rsidRPr="0018124A" w:rsidRDefault="00384296" w:rsidP="0038429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7º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- Casos omissos serão discutidos e resolvidos no Colegiado do Programa. </w:t>
      </w:r>
    </w:p>
    <w:p w14:paraId="4340E35C" w14:textId="77777777" w:rsidR="00E257AF" w:rsidRPr="0018124A" w:rsidRDefault="00E257AF" w:rsidP="00D12065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10317BF" w14:textId="509019F6" w:rsidR="00D12065" w:rsidRPr="0018124A" w:rsidRDefault="00D12065" w:rsidP="00D12065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8º</w:t>
      </w: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publicação, revogadas as disposições em contrário. </w:t>
      </w:r>
    </w:p>
    <w:p w14:paraId="37CFAF79" w14:textId="5E18E70B" w:rsidR="00852D33" w:rsidRPr="0018124A" w:rsidRDefault="00852D33" w:rsidP="009A4AF2">
      <w:pPr>
        <w:spacing w:line="36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646D87" w14:textId="77777777" w:rsidR="002939E1" w:rsidRPr="0018124A" w:rsidRDefault="002939E1" w:rsidP="009A4AF2">
      <w:pPr>
        <w:spacing w:line="360" w:lineRule="auto"/>
        <w:ind w:firstLine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8B95B1" w14:textId="4067D3FF" w:rsidR="00151171" w:rsidRPr="0018124A" w:rsidRDefault="00852D33" w:rsidP="009A4AF2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Campus </w:t>
      </w:r>
      <w:proofErr w:type="spellStart"/>
      <w:r w:rsidRPr="0018124A">
        <w:rPr>
          <w:rFonts w:ascii="Arial" w:eastAsia="Times New Roman" w:hAnsi="Arial" w:cs="Arial"/>
          <w:sz w:val="24"/>
          <w:szCs w:val="24"/>
          <w:lang w:eastAsia="pt-BR"/>
        </w:rPr>
        <w:t>Soane</w:t>
      </w:r>
      <w:proofErr w:type="spellEnd"/>
      <w:r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Nazaré de Andrade, em </w:t>
      </w:r>
      <w:r w:rsidR="00162A5C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10124D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4460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62A5C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10124D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4460" w:rsidRPr="0018124A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0124D" w:rsidRPr="0018124A">
        <w:rPr>
          <w:rFonts w:ascii="Arial" w:eastAsia="Times New Roman" w:hAnsi="Arial" w:cs="Arial"/>
          <w:sz w:val="24"/>
          <w:szCs w:val="24"/>
          <w:lang w:eastAsia="pt-BR"/>
        </w:rPr>
        <w:t>202</w:t>
      </w:r>
      <w:r w:rsidR="0010124D">
        <w:rPr>
          <w:rFonts w:ascii="Arial" w:eastAsia="Times New Roman" w:hAnsi="Arial" w:cs="Arial"/>
          <w:sz w:val="24"/>
          <w:szCs w:val="24"/>
          <w:lang w:eastAsia="pt-BR"/>
        </w:rPr>
        <w:t>2</w:t>
      </w:r>
    </w:p>
    <w:p w14:paraId="105654FD" w14:textId="77777777" w:rsidR="00151171" w:rsidRPr="0018124A" w:rsidRDefault="00151171" w:rsidP="009A4A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2D591EC" w14:textId="1FB55A18" w:rsidR="00E04460" w:rsidRPr="0018124A" w:rsidRDefault="00E04460" w:rsidP="009A4A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Eduardo A.V. Marinho</w:t>
      </w:r>
    </w:p>
    <w:p w14:paraId="0B4E07A4" w14:textId="78289A2C" w:rsidR="00E04460" w:rsidRPr="0018124A" w:rsidRDefault="00E04460" w:rsidP="009A4A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Coordenador do PPGCS</w:t>
      </w:r>
    </w:p>
    <w:p w14:paraId="48AF8C34" w14:textId="11A2883A" w:rsidR="002939E1" w:rsidRPr="0018124A" w:rsidRDefault="002939E1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 w:type="page"/>
      </w:r>
    </w:p>
    <w:p w14:paraId="299C3B63" w14:textId="1DB3F285" w:rsidR="002939E1" w:rsidRPr="0018124A" w:rsidRDefault="00D5600D" w:rsidP="00D5600D">
      <w:pPr>
        <w:spacing w:after="0"/>
        <w:ind w:left="1560" w:right="849"/>
        <w:jc w:val="center"/>
        <w:rPr>
          <w:rFonts w:ascii="Arial" w:eastAsia="Times New Roman" w:hAnsi="Arial" w:cs="Arial"/>
          <w:b/>
          <w:bCs/>
          <w:lang w:eastAsia="pt-BR"/>
        </w:rPr>
      </w:pPr>
      <w:r w:rsidRPr="0018124A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767216F9" wp14:editId="391878CE">
            <wp:simplePos x="0" y="0"/>
            <wp:positionH relativeFrom="column">
              <wp:posOffset>5666105</wp:posOffset>
            </wp:positionH>
            <wp:positionV relativeFrom="paragraph">
              <wp:posOffset>-1073</wp:posOffset>
            </wp:positionV>
            <wp:extent cx="500065" cy="568618"/>
            <wp:effectExtent l="0" t="0" r="0" b="3175"/>
            <wp:wrapNone/>
            <wp:docPr id="6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5" cy="568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24A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E48A16" wp14:editId="77678D78">
            <wp:simplePos x="0" y="0"/>
            <wp:positionH relativeFrom="column">
              <wp:posOffset>62865</wp:posOffset>
            </wp:positionH>
            <wp:positionV relativeFrom="paragraph">
              <wp:posOffset>-1724</wp:posOffset>
            </wp:positionV>
            <wp:extent cx="1057275" cy="388620"/>
            <wp:effectExtent l="0" t="0" r="9525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9"/>
                    <a:srcRect t="4999" b="10001"/>
                    <a:stretch/>
                  </pic:blipFill>
                  <pic:spPr bwMode="auto">
                    <a:xfrm>
                      <a:off x="0" y="0"/>
                      <a:ext cx="1057275" cy="38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9E1" w:rsidRPr="0018124A">
        <w:rPr>
          <w:rFonts w:ascii="Arial" w:eastAsia="Times New Roman" w:hAnsi="Arial" w:cs="Arial"/>
          <w:b/>
          <w:bCs/>
          <w:lang w:eastAsia="pt-BR"/>
        </w:rPr>
        <w:t xml:space="preserve">ANEXO I DA RESOLUÇÃO </w:t>
      </w:r>
      <w:proofErr w:type="spellStart"/>
      <w:r w:rsidR="002939E1" w:rsidRPr="0018124A">
        <w:rPr>
          <w:rFonts w:ascii="Arial" w:eastAsia="Times New Roman" w:hAnsi="Arial" w:cs="Arial"/>
          <w:b/>
          <w:bCs/>
          <w:lang w:eastAsia="pt-BR"/>
        </w:rPr>
        <w:t>ColPPGCS</w:t>
      </w:r>
      <w:proofErr w:type="spellEnd"/>
      <w:r w:rsidR="002939E1" w:rsidRPr="0018124A">
        <w:rPr>
          <w:rFonts w:ascii="Arial" w:eastAsia="Times New Roman" w:hAnsi="Arial" w:cs="Arial"/>
          <w:b/>
          <w:bCs/>
          <w:lang w:eastAsia="pt-BR"/>
        </w:rPr>
        <w:t xml:space="preserve"> N° 0</w:t>
      </w:r>
      <w:r w:rsidR="00C85145" w:rsidRPr="0018124A">
        <w:rPr>
          <w:rFonts w:ascii="Arial" w:eastAsia="Times New Roman" w:hAnsi="Arial" w:cs="Arial"/>
          <w:b/>
          <w:bCs/>
          <w:lang w:eastAsia="pt-BR"/>
        </w:rPr>
        <w:t>4</w:t>
      </w:r>
      <w:r w:rsidR="002939E1" w:rsidRPr="0018124A">
        <w:rPr>
          <w:rFonts w:ascii="Arial" w:eastAsia="Times New Roman" w:hAnsi="Arial" w:cs="Arial"/>
          <w:b/>
          <w:bCs/>
          <w:lang w:eastAsia="pt-BR"/>
        </w:rPr>
        <w:t>/ 2021</w:t>
      </w:r>
    </w:p>
    <w:p w14:paraId="7EFEBE0A" w14:textId="49F1E924" w:rsidR="002939E1" w:rsidRPr="0018124A" w:rsidRDefault="002939E1" w:rsidP="00D5600D">
      <w:pPr>
        <w:spacing w:after="0"/>
        <w:ind w:left="1560" w:right="849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UNIVERSIDADE ESTADUAL DE SANTA CRUZ</w:t>
      </w:r>
    </w:p>
    <w:p w14:paraId="0DCD780D" w14:textId="77777777" w:rsidR="002939E1" w:rsidRPr="0018124A" w:rsidRDefault="002939E1" w:rsidP="00D5600D">
      <w:pPr>
        <w:spacing w:after="0"/>
        <w:ind w:left="1560" w:right="849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PRÓ-REITORIA DE PESQUISA E PÓS-GRADUAÇÃO</w:t>
      </w:r>
    </w:p>
    <w:p w14:paraId="1E834C4A" w14:textId="3BA1D194" w:rsidR="002939E1" w:rsidRPr="0018124A" w:rsidRDefault="002939E1" w:rsidP="00D5600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PROGRAMA DE PÓS-GRADUAÇÃO EM CIÊNCIAS DA SAÚDE - PPGCS</w:t>
      </w:r>
    </w:p>
    <w:p w14:paraId="2E1263E3" w14:textId="77777777" w:rsidR="002939E1" w:rsidRPr="0018124A" w:rsidRDefault="002939E1" w:rsidP="002939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28ECD5D" w14:textId="77777777" w:rsidR="002939E1" w:rsidRPr="0018124A" w:rsidRDefault="002939E1" w:rsidP="002939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FORMULÁRIO PARA ATIVIDADES COMPLEMENTARES</w:t>
      </w:r>
    </w:p>
    <w:p w14:paraId="0B6930B8" w14:textId="77777777" w:rsidR="002939E1" w:rsidRPr="0018124A" w:rsidRDefault="002939E1" w:rsidP="002939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D7EC4B4" w14:textId="77777777" w:rsidR="002939E1" w:rsidRPr="0018124A" w:rsidRDefault="002939E1" w:rsidP="00C82E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124A">
        <w:rPr>
          <w:rFonts w:ascii="Arial" w:eastAsia="Times New Roman" w:hAnsi="Arial" w:cs="Arial"/>
          <w:sz w:val="24"/>
          <w:szCs w:val="24"/>
          <w:lang w:eastAsia="pt-BR"/>
        </w:rPr>
        <w:t>A ficha e os documentos relativos a cada item, serão avaliados pelo colegiado do PPGCS, sendo necessário somar dois (2,0) pontos, para ter aprovação em Atividades Complementares.</w:t>
      </w:r>
    </w:p>
    <w:p w14:paraId="634D20A1" w14:textId="77777777" w:rsidR="002939E1" w:rsidRPr="0018124A" w:rsidRDefault="002939E1" w:rsidP="002939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366"/>
        <w:gridCol w:w="1550"/>
        <w:gridCol w:w="882"/>
      </w:tblGrid>
      <w:tr w:rsidR="002939E1" w:rsidRPr="0018124A" w14:paraId="3EE90222" w14:textId="77777777" w:rsidTr="00DF691B">
        <w:tc>
          <w:tcPr>
            <w:tcW w:w="5000" w:type="pct"/>
            <w:gridSpan w:val="3"/>
            <w:vAlign w:val="center"/>
          </w:tcPr>
          <w:p w14:paraId="20E9A844" w14:textId="0D1A7A53" w:rsidR="002939E1" w:rsidRPr="0018124A" w:rsidRDefault="002939E1" w:rsidP="00C82EC9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NOME DO ALUNO:</w:t>
            </w:r>
            <w:r w:rsidR="00E257AF" w:rsidRPr="0018124A">
              <w:rPr>
                <w:rFonts w:ascii="Arial" w:hAnsi="Arial" w:cs="Arial"/>
              </w:rPr>
              <w:t xml:space="preserve"> </w:t>
            </w:r>
          </w:p>
        </w:tc>
      </w:tr>
      <w:tr w:rsidR="002939E1" w:rsidRPr="0018124A" w14:paraId="03FD24F6" w14:textId="77777777" w:rsidTr="00DF691B">
        <w:trPr>
          <w:trHeight w:val="304"/>
        </w:trPr>
        <w:tc>
          <w:tcPr>
            <w:tcW w:w="5000" w:type="pct"/>
            <w:gridSpan w:val="3"/>
            <w:vAlign w:val="center"/>
          </w:tcPr>
          <w:p w14:paraId="0C03AC7E" w14:textId="77777777" w:rsidR="002939E1" w:rsidRPr="0018124A" w:rsidRDefault="002939E1" w:rsidP="00C82EC9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MATRICULA/TURMA:</w:t>
            </w:r>
          </w:p>
        </w:tc>
      </w:tr>
      <w:tr w:rsidR="002939E1" w:rsidRPr="0018124A" w14:paraId="365A215F" w14:textId="77777777" w:rsidTr="00DF691B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217F93E9" w14:textId="3F2D223C" w:rsidR="002939E1" w:rsidRPr="0018124A" w:rsidRDefault="002939E1" w:rsidP="002939E1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24A">
              <w:rPr>
                <w:rFonts w:ascii="Arial" w:hAnsi="Arial" w:cs="Arial"/>
                <w:b/>
                <w:bCs/>
              </w:rPr>
              <w:t xml:space="preserve">PARECER </w:t>
            </w:r>
          </w:p>
        </w:tc>
      </w:tr>
      <w:tr w:rsidR="002939E1" w:rsidRPr="0018124A" w14:paraId="161F201F" w14:textId="77777777" w:rsidTr="00DF691B">
        <w:tc>
          <w:tcPr>
            <w:tcW w:w="3816" w:type="pct"/>
            <w:vAlign w:val="center"/>
          </w:tcPr>
          <w:p w14:paraId="3ABEF72E" w14:textId="77777777" w:rsidR="002939E1" w:rsidRPr="0018124A" w:rsidRDefault="002939E1" w:rsidP="002939E1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24A">
              <w:rPr>
                <w:rFonts w:ascii="Arial" w:hAnsi="Arial" w:cs="Arial"/>
                <w:b/>
                <w:bCs/>
              </w:rPr>
              <w:t>ATIVIDADES COMPLEMENTARES VÁLIDAS</w:t>
            </w:r>
          </w:p>
        </w:tc>
        <w:tc>
          <w:tcPr>
            <w:tcW w:w="677" w:type="pct"/>
            <w:vAlign w:val="center"/>
          </w:tcPr>
          <w:p w14:paraId="4B1D65FE" w14:textId="77777777" w:rsidR="002939E1" w:rsidRPr="0018124A" w:rsidDel="005A7DBE" w:rsidRDefault="002939E1" w:rsidP="002939E1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2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CREDITAÇÃO </w:t>
            </w:r>
          </w:p>
        </w:tc>
        <w:tc>
          <w:tcPr>
            <w:tcW w:w="507" w:type="pct"/>
            <w:vAlign w:val="center"/>
          </w:tcPr>
          <w:p w14:paraId="41DEA9A6" w14:textId="77777777" w:rsidR="002939E1" w:rsidRPr="0018124A" w:rsidRDefault="002939E1" w:rsidP="002939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39E1" w:rsidRPr="0018124A" w14:paraId="7A8F8EB3" w14:textId="77777777" w:rsidTr="00DF691B">
        <w:tc>
          <w:tcPr>
            <w:tcW w:w="3816" w:type="pct"/>
            <w:vAlign w:val="center"/>
          </w:tcPr>
          <w:p w14:paraId="431FFE6F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Artigo completo publicado em periódico (exceto dissertação de mestrado) – </w:t>
            </w:r>
            <w:r w:rsidRPr="0018124A">
              <w:rPr>
                <w:rFonts w:ascii="Arial" w:hAnsi="Arial" w:cs="Arial"/>
                <w:i/>
              </w:rPr>
              <w:t>encaminhar PDF com DOI</w:t>
            </w:r>
          </w:p>
        </w:tc>
        <w:tc>
          <w:tcPr>
            <w:tcW w:w="677" w:type="pct"/>
            <w:vAlign w:val="center"/>
          </w:tcPr>
          <w:p w14:paraId="3D70B281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277CD1F6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13C287D4" w14:textId="77777777" w:rsidTr="00DF691B">
        <w:tc>
          <w:tcPr>
            <w:tcW w:w="3816" w:type="pct"/>
            <w:vAlign w:val="center"/>
          </w:tcPr>
          <w:p w14:paraId="70625C0A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A1-A4</w:t>
            </w:r>
          </w:p>
        </w:tc>
        <w:tc>
          <w:tcPr>
            <w:tcW w:w="677" w:type="pct"/>
            <w:vAlign w:val="center"/>
          </w:tcPr>
          <w:p w14:paraId="0871E4F2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2,0</w:t>
            </w:r>
          </w:p>
        </w:tc>
        <w:tc>
          <w:tcPr>
            <w:tcW w:w="507" w:type="pct"/>
            <w:vAlign w:val="center"/>
          </w:tcPr>
          <w:p w14:paraId="1468CE64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29B024EB" w14:textId="77777777" w:rsidTr="00DF691B">
        <w:tc>
          <w:tcPr>
            <w:tcW w:w="3816" w:type="pct"/>
            <w:vAlign w:val="center"/>
          </w:tcPr>
          <w:p w14:paraId="28E19E05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B1-B2</w:t>
            </w:r>
          </w:p>
        </w:tc>
        <w:tc>
          <w:tcPr>
            <w:tcW w:w="677" w:type="pct"/>
            <w:vAlign w:val="center"/>
          </w:tcPr>
          <w:p w14:paraId="7277DCA9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1,9</w:t>
            </w:r>
          </w:p>
        </w:tc>
        <w:tc>
          <w:tcPr>
            <w:tcW w:w="507" w:type="pct"/>
            <w:vAlign w:val="center"/>
          </w:tcPr>
          <w:p w14:paraId="7B593E18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0E9E1F18" w14:textId="77777777" w:rsidTr="00DF691B">
        <w:tc>
          <w:tcPr>
            <w:tcW w:w="3816" w:type="pct"/>
            <w:vAlign w:val="center"/>
          </w:tcPr>
          <w:p w14:paraId="65850B22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B3-B4</w:t>
            </w:r>
          </w:p>
        </w:tc>
        <w:tc>
          <w:tcPr>
            <w:tcW w:w="677" w:type="pct"/>
            <w:vAlign w:val="center"/>
          </w:tcPr>
          <w:p w14:paraId="3C09074C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1,8</w:t>
            </w:r>
          </w:p>
        </w:tc>
        <w:tc>
          <w:tcPr>
            <w:tcW w:w="507" w:type="pct"/>
            <w:vAlign w:val="center"/>
          </w:tcPr>
          <w:p w14:paraId="4169B052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7C08D398" w14:textId="77777777" w:rsidTr="00DF691B">
        <w:tc>
          <w:tcPr>
            <w:tcW w:w="3816" w:type="pct"/>
            <w:vAlign w:val="center"/>
          </w:tcPr>
          <w:p w14:paraId="631BA55F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C-NP</w:t>
            </w:r>
          </w:p>
        </w:tc>
        <w:tc>
          <w:tcPr>
            <w:tcW w:w="677" w:type="pct"/>
            <w:vAlign w:val="center"/>
          </w:tcPr>
          <w:p w14:paraId="36A41C8E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1,0</w:t>
            </w:r>
          </w:p>
        </w:tc>
        <w:tc>
          <w:tcPr>
            <w:tcW w:w="507" w:type="pct"/>
            <w:vAlign w:val="center"/>
          </w:tcPr>
          <w:p w14:paraId="50E854C4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4FCC9582" w14:textId="77777777" w:rsidTr="00DF691B">
        <w:tc>
          <w:tcPr>
            <w:tcW w:w="3816" w:type="pct"/>
            <w:vAlign w:val="center"/>
          </w:tcPr>
          <w:p w14:paraId="79AA59BD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Comunicação oral em congresso internacional – </w:t>
            </w:r>
            <w:r w:rsidRPr="0018124A">
              <w:rPr>
                <w:rFonts w:ascii="Arial" w:hAnsi="Arial" w:cs="Arial"/>
                <w:i/>
              </w:rPr>
              <w:t>encaminhar cópias: certificado, e página dos anais</w:t>
            </w:r>
          </w:p>
        </w:tc>
        <w:tc>
          <w:tcPr>
            <w:tcW w:w="677" w:type="pct"/>
            <w:vAlign w:val="center"/>
          </w:tcPr>
          <w:p w14:paraId="17419AAE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1,50</w:t>
            </w:r>
          </w:p>
        </w:tc>
        <w:tc>
          <w:tcPr>
            <w:tcW w:w="507" w:type="pct"/>
            <w:vAlign w:val="center"/>
          </w:tcPr>
          <w:p w14:paraId="4AD7B1CB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4593248D" w14:textId="77777777" w:rsidTr="00DF691B">
        <w:tc>
          <w:tcPr>
            <w:tcW w:w="3816" w:type="pct"/>
            <w:vAlign w:val="center"/>
          </w:tcPr>
          <w:p w14:paraId="7690711E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Comunicação oral em congresso nacional – </w:t>
            </w:r>
            <w:r w:rsidRPr="0018124A">
              <w:rPr>
                <w:rFonts w:ascii="Arial" w:hAnsi="Arial" w:cs="Arial"/>
                <w:i/>
              </w:rPr>
              <w:t>encaminhar cópias: certificado, e página dos anais</w:t>
            </w:r>
          </w:p>
        </w:tc>
        <w:tc>
          <w:tcPr>
            <w:tcW w:w="677" w:type="pct"/>
            <w:vAlign w:val="center"/>
          </w:tcPr>
          <w:p w14:paraId="1E508463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1,00</w:t>
            </w:r>
          </w:p>
        </w:tc>
        <w:tc>
          <w:tcPr>
            <w:tcW w:w="507" w:type="pct"/>
            <w:vAlign w:val="center"/>
          </w:tcPr>
          <w:p w14:paraId="11F38071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0FAE86E1" w14:textId="77777777" w:rsidTr="00DF691B">
        <w:tc>
          <w:tcPr>
            <w:tcW w:w="3816" w:type="pct"/>
            <w:vAlign w:val="center"/>
          </w:tcPr>
          <w:p w14:paraId="38EE0339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Resumo expandido publicado em anais de congressos internacionais – </w:t>
            </w:r>
            <w:r w:rsidRPr="0018124A">
              <w:rPr>
                <w:rFonts w:ascii="Arial" w:hAnsi="Arial" w:cs="Arial"/>
                <w:i/>
              </w:rPr>
              <w:t>encaminhar cópias: certificado, capa e página dos anais</w:t>
            </w:r>
          </w:p>
        </w:tc>
        <w:tc>
          <w:tcPr>
            <w:tcW w:w="677" w:type="pct"/>
            <w:vAlign w:val="center"/>
          </w:tcPr>
          <w:p w14:paraId="1DFE7EEC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1,25</w:t>
            </w:r>
          </w:p>
        </w:tc>
        <w:tc>
          <w:tcPr>
            <w:tcW w:w="507" w:type="pct"/>
            <w:vAlign w:val="center"/>
          </w:tcPr>
          <w:p w14:paraId="4757D5B6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40709FDF" w14:textId="77777777" w:rsidTr="00DF691B">
        <w:tc>
          <w:tcPr>
            <w:tcW w:w="3816" w:type="pct"/>
            <w:vAlign w:val="center"/>
          </w:tcPr>
          <w:p w14:paraId="35791E76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Resumo expandido publicado em anais de congressos nacionais - </w:t>
            </w:r>
            <w:r w:rsidRPr="0018124A">
              <w:rPr>
                <w:rFonts w:ascii="Arial" w:hAnsi="Arial" w:cs="Arial"/>
                <w:i/>
              </w:rPr>
              <w:t>encaminhar cópias: certificado, capa e página dos anais</w:t>
            </w:r>
          </w:p>
        </w:tc>
        <w:tc>
          <w:tcPr>
            <w:tcW w:w="677" w:type="pct"/>
            <w:vAlign w:val="center"/>
          </w:tcPr>
          <w:p w14:paraId="02925B9B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1,00</w:t>
            </w:r>
          </w:p>
        </w:tc>
        <w:tc>
          <w:tcPr>
            <w:tcW w:w="507" w:type="pct"/>
            <w:vAlign w:val="center"/>
          </w:tcPr>
          <w:p w14:paraId="43D0E867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00F4AECA" w14:textId="77777777" w:rsidTr="00DF691B">
        <w:tc>
          <w:tcPr>
            <w:tcW w:w="3816" w:type="pct"/>
            <w:vAlign w:val="center"/>
          </w:tcPr>
          <w:p w14:paraId="3BB2006F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Resumo publicado em anais de congressos internacionais e nacionais - </w:t>
            </w:r>
            <w:r w:rsidRPr="0018124A">
              <w:rPr>
                <w:rFonts w:ascii="Arial" w:hAnsi="Arial" w:cs="Arial"/>
                <w:i/>
              </w:rPr>
              <w:t>encaminhar cópias: certificado, capa e página dos anais</w:t>
            </w:r>
          </w:p>
        </w:tc>
        <w:tc>
          <w:tcPr>
            <w:tcW w:w="677" w:type="pct"/>
            <w:vAlign w:val="center"/>
          </w:tcPr>
          <w:p w14:paraId="36C774AC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0,75</w:t>
            </w:r>
          </w:p>
        </w:tc>
        <w:tc>
          <w:tcPr>
            <w:tcW w:w="507" w:type="pct"/>
            <w:vAlign w:val="center"/>
          </w:tcPr>
          <w:p w14:paraId="1CD3B5DD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019F051E" w14:textId="77777777" w:rsidTr="00DF691B">
        <w:tc>
          <w:tcPr>
            <w:tcW w:w="3816" w:type="pct"/>
            <w:vAlign w:val="center"/>
          </w:tcPr>
          <w:p w14:paraId="45E22425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1º Autor de trabalho (comunicação oral ou pôster) em outros eventos científicos (regionais/locais) -</w:t>
            </w:r>
            <w:r w:rsidRPr="0018124A">
              <w:rPr>
                <w:rFonts w:ascii="Arial" w:hAnsi="Arial" w:cs="Arial"/>
                <w:i/>
              </w:rPr>
              <w:t xml:space="preserve"> encaminhar cópia do certificado</w:t>
            </w:r>
          </w:p>
        </w:tc>
        <w:tc>
          <w:tcPr>
            <w:tcW w:w="677" w:type="pct"/>
            <w:vAlign w:val="center"/>
          </w:tcPr>
          <w:p w14:paraId="0F917217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0,50</w:t>
            </w:r>
          </w:p>
        </w:tc>
        <w:tc>
          <w:tcPr>
            <w:tcW w:w="507" w:type="pct"/>
            <w:vAlign w:val="center"/>
          </w:tcPr>
          <w:p w14:paraId="59D2A8B5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65081A58" w14:textId="77777777" w:rsidTr="00DF691B">
        <w:tc>
          <w:tcPr>
            <w:tcW w:w="3816" w:type="pct"/>
            <w:vAlign w:val="center"/>
          </w:tcPr>
          <w:p w14:paraId="4C940FD0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Autor de trabalho (comunicação oral ou pôster) em outros eventos científicos (regionais/locais) -</w:t>
            </w:r>
            <w:r w:rsidRPr="0018124A">
              <w:rPr>
                <w:rFonts w:ascii="Arial" w:hAnsi="Arial" w:cs="Arial"/>
                <w:i/>
              </w:rPr>
              <w:t xml:space="preserve"> encaminhar cópia do certificado</w:t>
            </w:r>
          </w:p>
        </w:tc>
        <w:tc>
          <w:tcPr>
            <w:tcW w:w="677" w:type="pct"/>
            <w:vAlign w:val="center"/>
          </w:tcPr>
          <w:p w14:paraId="672F7614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0,25</w:t>
            </w:r>
          </w:p>
        </w:tc>
        <w:tc>
          <w:tcPr>
            <w:tcW w:w="507" w:type="pct"/>
            <w:vAlign w:val="center"/>
          </w:tcPr>
          <w:p w14:paraId="22D1C891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50674932" w14:textId="77777777" w:rsidTr="00DF691B">
        <w:tc>
          <w:tcPr>
            <w:tcW w:w="3816" w:type="pct"/>
            <w:vAlign w:val="center"/>
          </w:tcPr>
          <w:p w14:paraId="02E7A09A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Palestrante em Eventos científicos Nacionais ou Internacionais (palestra, mesa-redonda e minicurso) -</w:t>
            </w:r>
            <w:r w:rsidRPr="0018124A">
              <w:rPr>
                <w:rFonts w:ascii="Arial" w:hAnsi="Arial" w:cs="Arial"/>
                <w:i/>
              </w:rPr>
              <w:t xml:space="preserve"> encaminhar cópia do certificado</w:t>
            </w:r>
          </w:p>
        </w:tc>
        <w:tc>
          <w:tcPr>
            <w:tcW w:w="677" w:type="pct"/>
            <w:vAlign w:val="center"/>
          </w:tcPr>
          <w:p w14:paraId="0B08E660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1,0</w:t>
            </w:r>
          </w:p>
        </w:tc>
        <w:tc>
          <w:tcPr>
            <w:tcW w:w="507" w:type="pct"/>
            <w:vAlign w:val="center"/>
          </w:tcPr>
          <w:p w14:paraId="6F7AADB7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331D0D52" w14:textId="77777777" w:rsidTr="00DF691B">
        <w:tc>
          <w:tcPr>
            <w:tcW w:w="3816" w:type="pct"/>
            <w:vAlign w:val="center"/>
          </w:tcPr>
          <w:p w14:paraId="256FDA4F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Palestrante em Eventos científicos Regionais ou Locais (palestra, mesa-redonda e minicurso) -</w:t>
            </w:r>
            <w:r w:rsidRPr="0018124A">
              <w:rPr>
                <w:rFonts w:ascii="Arial" w:hAnsi="Arial" w:cs="Arial"/>
                <w:i/>
              </w:rPr>
              <w:t xml:space="preserve"> encaminhar cópia do certificado ou link de acesso</w:t>
            </w:r>
          </w:p>
        </w:tc>
        <w:tc>
          <w:tcPr>
            <w:tcW w:w="677" w:type="pct"/>
            <w:vAlign w:val="center"/>
          </w:tcPr>
          <w:p w14:paraId="4F16C5B1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0,25</w:t>
            </w:r>
          </w:p>
        </w:tc>
        <w:tc>
          <w:tcPr>
            <w:tcW w:w="507" w:type="pct"/>
            <w:vAlign w:val="center"/>
          </w:tcPr>
          <w:p w14:paraId="37AAEB99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0CA20C13" w14:textId="77777777" w:rsidTr="00DF691B">
        <w:tc>
          <w:tcPr>
            <w:tcW w:w="3816" w:type="pct"/>
            <w:vAlign w:val="center"/>
          </w:tcPr>
          <w:p w14:paraId="7C94DA3A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Participante em Projeto de Extensão com a comunidade - </w:t>
            </w:r>
            <w:r w:rsidRPr="0018124A">
              <w:rPr>
                <w:rFonts w:ascii="Arial" w:hAnsi="Arial" w:cs="Arial"/>
                <w:i/>
              </w:rPr>
              <w:t>encaminhar cópia do certificado</w:t>
            </w:r>
          </w:p>
        </w:tc>
        <w:tc>
          <w:tcPr>
            <w:tcW w:w="677" w:type="pct"/>
            <w:vAlign w:val="center"/>
          </w:tcPr>
          <w:p w14:paraId="7584E24C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0,5</w:t>
            </w:r>
          </w:p>
        </w:tc>
        <w:tc>
          <w:tcPr>
            <w:tcW w:w="507" w:type="pct"/>
            <w:vAlign w:val="center"/>
          </w:tcPr>
          <w:p w14:paraId="05EA67F0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5133B541" w14:textId="77777777" w:rsidTr="00DF691B">
        <w:tc>
          <w:tcPr>
            <w:tcW w:w="3816" w:type="pct"/>
            <w:vAlign w:val="center"/>
          </w:tcPr>
          <w:p w14:paraId="3FB5FCFC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Participação (ouvinte) em anais de congressos internacionais e nacionais - </w:t>
            </w:r>
            <w:r w:rsidRPr="0018124A">
              <w:rPr>
                <w:rFonts w:ascii="Arial" w:hAnsi="Arial" w:cs="Arial"/>
                <w:i/>
              </w:rPr>
              <w:t>encaminhar cópia do certificado</w:t>
            </w:r>
          </w:p>
        </w:tc>
        <w:tc>
          <w:tcPr>
            <w:tcW w:w="677" w:type="pct"/>
            <w:vAlign w:val="center"/>
          </w:tcPr>
          <w:p w14:paraId="43B71F58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0,25</w:t>
            </w:r>
          </w:p>
        </w:tc>
        <w:tc>
          <w:tcPr>
            <w:tcW w:w="507" w:type="pct"/>
            <w:vAlign w:val="center"/>
          </w:tcPr>
          <w:p w14:paraId="633A5DF7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11E8EE38" w14:textId="77777777" w:rsidTr="00DF691B">
        <w:tc>
          <w:tcPr>
            <w:tcW w:w="3816" w:type="pct"/>
            <w:vAlign w:val="center"/>
          </w:tcPr>
          <w:p w14:paraId="47BD675D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Participação (ouvinte) em outros eventos científicos (regionais/locais) - </w:t>
            </w:r>
            <w:r w:rsidRPr="0018124A">
              <w:rPr>
                <w:rFonts w:ascii="Arial" w:hAnsi="Arial" w:cs="Arial"/>
                <w:i/>
              </w:rPr>
              <w:t>encaminhar cópia do certificado</w:t>
            </w:r>
          </w:p>
        </w:tc>
        <w:tc>
          <w:tcPr>
            <w:tcW w:w="677" w:type="pct"/>
            <w:vAlign w:val="center"/>
          </w:tcPr>
          <w:p w14:paraId="48333214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0,10</w:t>
            </w:r>
          </w:p>
        </w:tc>
        <w:tc>
          <w:tcPr>
            <w:tcW w:w="507" w:type="pct"/>
            <w:vAlign w:val="center"/>
          </w:tcPr>
          <w:p w14:paraId="6F14F431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553FF6D2" w14:textId="77777777" w:rsidTr="00DF691B">
        <w:tc>
          <w:tcPr>
            <w:tcW w:w="3816" w:type="pct"/>
            <w:vAlign w:val="center"/>
          </w:tcPr>
          <w:p w14:paraId="30079BE8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Cursos de formação profissional na área de Medicina II com mais de 60 horas de duração -</w:t>
            </w:r>
            <w:r w:rsidRPr="0018124A">
              <w:rPr>
                <w:rFonts w:ascii="Arial" w:hAnsi="Arial" w:cs="Arial"/>
                <w:i/>
              </w:rPr>
              <w:t xml:space="preserve"> encaminhar cópia certificado ou declaração de conclusão</w:t>
            </w:r>
          </w:p>
        </w:tc>
        <w:tc>
          <w:tcPr>
            <w:tcW w:w="677" w:type="pct"/>
            <w:vAlign w:val="center"/>
          </w:tcPr>
          <w:p w14:paraId="2EF4EAA6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1,00</w:t>
            </w:r>
          </w:p>
        </w:tc>
        <w:tc>
          <w:tcPr>
            <w:tcW w:w="507" w:type="pct"/>
            <w:vAlign w:val="center"/>
          </w:tcPr>
          <w:p w14:paraId="04DAB435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49D59B2D" w14:textId="77777777" w:rsidTr="00DF691B">
        <w:tc>
          <w:tcPr>
            <w:tcW w:w="3816" w:type="pct"/>
            <w:vAlign w:val="center"/>
          </w:tcPr>
          <w:p w14:paraId="11ECBE84" w14:textId="7777777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Cursos de formação profissional na área de Medicina II com menos de 60 horas de duração - </w:t>
            </w:r>
            <w:r w:rsidRPr="0018124A">
              <w:rPr>
                <w:rFonts w:ascii="Arial" w:hAnsi="Arial" w:cs="Arial"/>
                <w:i/>
              </w:rPr>
              <w:t>encaminhar cópia certificado ou declaração de conclusão</w:t>
            </w:r>
          </w:p>
        </w:tc>
        <w:tc>
          <w:tcPr>
            <w:tcW w:w="677" w:type="pct"/>
            <w:vAlign w:val="center"/>
          </w:tcPr>
          <w:p w14:paraId="42559AD4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0,50</w:t>
            </w:r>
          </w:p>
        </w:tc>
        <w:tc>
          <w:tcPr>
            <w:tcW w:w="507" w:type="pct"/>
            <w:vAlign w:val="center"/>
          </w:tcPr>
          <w:p w14:paraId="69219ECA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01F6805A" w14:textId="77777777" w:rsidTr="00DF691B">
        <w:tc>
          <w:tcPr>
            <w:tcW w:w="3816" w:type="pct"/>
            <w:vAlign w:val="center"/>
          </w:tcPr>
          <w:p w14:paraId="22AEE77D" w14:textId="1BD0D92B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Disciplinas Optativas em </w:t>
            </w:r>
            <w:r w:rsidR="001F1CB3">
              <w:rPr>
                <w:rFonts w:ascii="Arial" w:hAnsi="Arial" w:cs="Arial"/>
              </w:rPr>
              <w:t xml:space="preserve">outros </w:t>
            </w:r>
            <w:r w:rsidRPr="0018124A">
              <w:rPr>
                <w:rFonts w:ascii="Arial" w:hAnsi="Arial" w:cs="Arial"/>
              </w:rPr>
              <w:t xml:space="preserve">programas de Pós-Graduação com aproveitamento integral de 3 créditos (que não foram convalidados no PPGCS) – </w:t>
            </w:r>
            <w:r w:rsidRPr="0018124A">
              <w:rPr>
                <w:rFonts w:ascii="Arial" w:hAnsi="Arial" w:cs="Arial"/>
                <w:i/>
              </w:rPr>
              <w:t xml:space="preserve">encaminhar declaração ou histórico escolar </w:t>
            </w:r>
          </w:p>
        </w:tc>
        <w:tc>
          <w:tcPr>
            <w:tcW w:w="677" w:type="pct"/>
            <w:vAlign w:val="center"/>
          </w:tcPr>
          <w:p w14:paraId="2AF36D98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1,0</w:t>
            </w:r>
          </w:p>
        </w:tc>
        <w:tc>
          <w:tcPr>
            <w:tcW w:w="507" w:type="pct"/>
            <w:vAlign w:val="center"/>
          </w:tcPr>
          <w:p w14:paraId="57C0291F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23522056" w14:textId="77777777" w:rsidTr="00DF691B">
        <w:tc>
          <w:tcPr>
            <w:tcW w:w="3816" w:type="pct"/>
            <w:vAlign w:val="center"/>
          </w:tcPr>
          <w:p w14:paraId="68A6BA5C" w14:textId="6ECBAA57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lastRenderedPageBreak/>
              <w:t xml:space="preserve">Disciplinas Optativas em </w:t>
            </w:r>
            <w:r w:rsidR="006302CE">
              <w:rPr>
                <w:rFonts w:ascii="Arial" w:hAnsi="Arial" w:cs="Arial"/>
              </w:rPr>
              <w:t xml:space="preserve">outros </w:t>
            </w:r>
            <w:r w:rsidRPr="0018124A">
              <w:rPr>
                <w:rFonts w:ascii="Arial" w:hAnsi="Arial" w:cs="Arial"/>
              </w:rPr>
              <w:t xml:space="preserve">programas de Pós-Graduação com aproveitamento integral de 2 créditos (que não foram convalidados no PPGCS) - </w:t>
            </w:r>
            <w:r w:rsidRPr="0018124A">
              <w:rPr>
                <w:rFonts w:ascii="Arial" w:hAnsi="Arial" w:cs="Arial"/>
                <w:i/>
              </w:rPr>
              <w:t xml:space="preserve">encaminhar declaração ou histórico escolar </w:t>
            </w:r>
          </w:p>
        </w:tc>
        <w:tc>
          <w:tcPr>
            <w:tcW w:w="677" w:type="pct"/>
            <w:vAlign w:val="center"/>
          </w:tcPr>
          <w:p w14:paraId="5F484812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0,50</w:t>
            </w:r>
          </w:p>
        </w:tc>
        <w:tc>
          <w:tcPr>
            <w:tcW w:w="507" w:type="pct"/>
            <w:vAlign w:val="center"/>
          </w:tcPr>
          <w:p w14:paraId="7301B38D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383C9F1D" w14:textId="77777777" w:rsidTr="00DF691B">
        <w:tc>
          <w:tcPr>
            <w:tcW w:w="3816" w:type="pct"/>
            <w:vAlign w:val="center"/>
          </w:tcPr>
          <w:p w14:paraId="20AF3D50" w14:textId="36AB0CE4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 xml:space="preserve">Disciplinas Optativas em </w:t>
            </w:r>
            <w:r w:rsidR="006302CE">
              <w:rPr>
                <w:rFonts w:ascii="Arial" w:hAnsi="Arial" w:cs="Arial"/>
              </w:rPr>
              <w:t xml:space="preserve">outros </w:t>
            </w:r>
            <w:r w:rsidRPr="0018124A">
              <w:rPr>
                <w:rFonts w:ascii="Arial" w:hAnsi="Arial" w:cs="Arial"/>
              </w:rPr>
              <w:t xml:space="preserve">programas de Pós-Graduação com aproveitamento integral de 1 créditos (que não foram convalidados no PPGCS) - </w:t>
            </w:r>
            <w:r w:rsidRPr="0018124A">
              <w:rPr>
                <w:rFonts w:ascii="Arial" w:hAnsi="Arial" w:cs="Arial"/>
                <w:i/>
              </w:rPr>
              <w:t xml:space="preserve">encaminhar declaração ou histórico </w:t>
            </w:r>
            <w:r w:rsidR="00D47852">
              <w:rPr>
                <w:rFonts w:ascii="Arial" w:hAnsi="Arial" w:cs="Arial"/>
                <w:i/>
              </w:rPr>
              <w:t>escolar</w:t>
            </w:r>
          </w:p>
        </w:tc>
        <w:tc>
          <w:tcPr>
            <w:tcW w:w="677" w:type="pct"/>
            <w:vAlign w:val="center"/>
          </w:tcPr>
          <w:p w14:paraId="7DCFF722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0,25</w:t>
            </w:r>
          </w:p>
        </w:tc>
        <w:tc>
          <w:tcPr>
            <w:tcW w:w="507" w:type="pct"/>
            <w:vAlign w:val="center"/>
          </w:tcPr>
          <w:p w14:paraId="2E48C1B9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4236BB1A" w14:textId="77777777" w:rsidTr="00DF691B">
        <w:tc>
          <w:tcPr>
            <w:tcW w:w="3816" w:type="pct"/>
            <w:vAlign w:val="center"/>
          </w:tcPr>
          <w:p w14:paraId="08B0EB43" w14:textId="39090B5A" w:rsidR="002939E1" w:rsidRPr="006302CE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Presença em banca de qualificação e/ou de defesa de dissertação de mestrado e/ou no Seminário de Integração</w:t>
            </w:r>
            <w:r w:rsidR="006302CE">
              <w:rPr>
                <w:rFonts w:ascii="Arial" w:hAnsi="Arial" w:cs="Arial"/>
              </w:rPr>
              <w:t>.</w:t>
            </w:r>
            <w:r w:rsidRPr="0018124A">
              <w:rPr>
                <w:rFonts w:ascii="Arial" w:hAnsi="Arial" w:cs="Arial"/>
              </w:rPr>
              <w:t xml:space="preserve"> </w:t>
            </w:r>
            <w:r w:rsidR="006302CE">
              <w:rPr>
                <w:rFonts w:ascii="Arial" w:hAnsi="Arial" w:cs="Arial"/>
              </w:rPr>
              <w:t>Caso não tenha sido disponibilizad</w:t>
            </w:r>
            <w:r w:rsidR="00D47852">
              <w:rPr>
                <w:rFonts w:ascii="Arial" w:hAnsi="Arial" w:cs="Arial"/>
              </w:rPr>
              <w:t>a</w:t>
            </w:r>
            <w:r w:rsidR="006302CE">
              <w:rPr>
                <w:rFonts w:ascii="Arial" w:hAnsi="Arial" w:cs="Arial"/>
              </w:rPr>
              <w:t xml:space="preserve"> a lista de presença, o aluno deverá registrar sua presença através de declaração do orientador ou </w:t>
            </w:r>
            <w:r w:rsidR="006302CE">
              <w:rPr>
                <w:rFonts w:ascii="Arial" w:hAnsi="Arial" w:cs="Arial"/>
                <w:i/>
                <w:iCs/>
              </w:rPr>
              <w:t>print</w:t>
            </w:r>
            <w:r w:rsidR="006302CE">
              <w:rPr>
                <w:rFonts w:ascii="Arial" w:hAnsi="Arial" w:cs="Arial"/>
              </w:rPr>
              <w:t xml:space="preserve"> (em caso de banca online)</w:t>
            </w:r>
          </w:p>
        </w:tc>
        <w:tc>
          <w:tcPr>
            <w:tcW w:w="677" w:type="pct"/>
            <w:vAlign w:val="center"/>
          </w:tcPr>
          <w:p w14:paraId="063E2702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0,2</w:t>
            </w:r>
          </w:p>
        </w:tc>
        <w:tc>
          <w:tcPr>
            <w:tcW w:w="507" w:type="pct"/>
            <w:vAlign w:val="center"/>
          </w:tcPr>
          <w:p w14:paraId="196B3E03" w14:textId="77777777" w:rsidR="002939E1" w:rsidRPr="0018124A" w:rsidRDefault="002939E1" w:rsidP="002939E1">
            <w:pPr>
              <w:jc w:val="center"/>
              <w:rPr>
                <w:rFonts w:ascii="Arial" w:hAnsi="Arial" w:cs="Arial"/>
              </w:rPr>
            </w:pPr>
          </w:p>
        </w:tc>
      </w:tr>
      <w:tr w:rsidR="002939E1" w:rsidRPr="0018124A" w14:paraId="5F67A9C4" w14:textId="77777777" w:rsidTr="00DF691B">
        <w:tc>
          <w:tcPr>
            <w:tcW w:w="5000" w:type="pct"/>
            <w:gridSpan w:val="3"/>
            <w:vAlign w:val="center"/>
          </w:tcPr>
          <w:p w14:paraId="48B4AF42" w14:textId="01BA64A5" w:rsidR="002939E1" w:rsidRPr="0018124A" w:rsidRDefault="002939E1" w:rsidP="003D6025">
            <w:pPr>
              <w:jc w:val="both"/>
              <w:rPr>
                <w:rFonts w:ascii="Arial" w:hAnsi="Arial" w:cs="Arial"/>
              </w:rPr>
            </w:pPr>
            <w:r w:rsidRPr="0018124A">
              <w:rPr>
                <w:rFonts w:ascii="Arial" w:hAnsi="Arial" w:cs="Arial"/>
              </w:rPr>
              <w:t>Outros (especificar e anexar comprovação):</w:t>
            </w:r>
          </w:p>
          <w:p w14:paraId="66B3AF82" w14:textId="77777777" w:rsidR="00C82EC9" w:rsidRPr="0018124A" w:rsidRDefault="00C82EC9" w:rsidP="003D6025">
            <w:pPr>
              <w:jc w:val="both"/>
              <w:rPr>
                <w:rFonts w:ascii="Arial" w:hAnsi="Arial" w:cs="Arial"/>
              </w:rPr>
            </w:pPr>
          </w:p>
          <w:p w14:paraId="56B45682" w14:textId="77777777" w:rsidR="002939E1" w:rsidRPr="0018124A" w:rsidRDefault="002939E1" w:rsidP="002939E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39E1" w:rsidRPr="0018124A" w14:paraId="49C0E718" w14:textId="77777777" w:rsidTr="00DF691B">
        <w:trPr>
          <w:trHeight w:val="616"/>
        </w:trPr>
        <w:tc>
          <w:tcPr>
            <w:tcW w:w="5000" w:type="pct"/>
            <w:gridSpan w:val="3"/>
            <w:vAlign w:val="center"/>
          </w:tcPr>
          <w:p w14:paraId="26E8BDAA" w14:textId="775CD983" w:rsidR="002939E1" w:rsidRPr="0018124A" w:rsidRDefault="002939E1" w:rsidP="00384296">
            <w:pPr>
              <w:jc w:val="both"/>
              <w:rPr>
                <w:rFonts w:ascii="Arial" w:hAnsi="Arial" w:cs="Arial"/>
                <w:b/>
                <w:bCs/>
              </w:rPr>
            </w:pPr>
            <w:r w:rsidRPr="0018124A">
              <w:rPr>
                <w:rFonts w:ascii="Arial" w:hAnsi="Arial" w:cs="Arial"/>
                <w:b/>
                <w:bCs/>
              </w:rPr>
              <w:t>Data</w:t>
            </w:r>
            <w:r w:rsidR="00384296" w:rsidRPr="0018124A">
              <w:rPr>
                <w:rFonts w:ascii="Arial" w:hAnsi="Arial" w:cs="Arial"/>
                <w:b/>
                <w:bCs/>
              </w:rPr>
              <w:t xml:space="preserve">: ___/___/______         </w:t>
            </w:r>
            <w:r w:rsidRPr="0018124A">
              <w:rPr>
                <w:rFonts w:ascii="Arial" w:hAnsi="Arial" w:cs="Arial"/>
                <w:b/>
                <w:bCs/>
              </w:rPr>
              <w:t>Assinatura</w:t>
            </w:r>
            <w:r w:rsidR="00E854E0">
              <w:rPr>
                <w:rFonts w:ascii="Arial" w:hAnsi="Arial" w:cs="Arial"/>
                <w:b/>
                <w:bCs/>
              </w:rPr>
              <w:t xml:space="preserve"> do discente</w:t>
            </w:r>
            <w:r w:rsidR="00384296" w:rsidRPr="0018124A">
              <w:rPr>
                <w:rFonts w:ascii="Arial" w:hAnsi="Arial" w:cs="Arial"/>
                <w:b/>
                <w:bCs/>
              </w:rPr>
              <w:t>:__________________________</w:t>
            </w:r>
          </w:p>
        </w:tc>
      </w:tr>
      <w:tr w:rsidR="00E257AF" w:rsidRPr="0018124A" w14:paraId="6B31DEAC" w14:textId="77777777" w:rsidTr="00E257AF">
        <w:trPr>
          <w:trHeight w:val="616"/>
        </w:trPr>
        <w:tc>
          <w:tcPr>
            <w:tcW w:w="5000" w:type="pct"/>
            <w:gridSpan w:val="3"/>
            <w:vAlign w:val="center"/>
          </w:tcPr>
          <w:p w14:paraId="4277061A" w14:textId="281282D3" w:rsidR="00E257AF" w:rsidRPr="0018124A" w:rsidRDefault="00E257AF" w:rsidP="00E257AF">
            <w:pPr>
              <w:rPr>
                <w:rFonts w:ascii="Arial" w:hAnsi="Arial" w:cs="Arial"/>
                <w:b/>
                <w:bCs/>
              </w:rPr>
            </w:pPr>
            <w:r w:rsidRPr="0018124A">
              <w:rPr>
                <w:rFonts w:ascii="Arial" w:hAnsi="Arial" w:cs="Arial"/>
                <w:b/>
                <w:bCs/>
              </w:rPr>
              <w:t>Orientador:________________________ / Assinatura:_________________________</w:t>
            </w:r>
          </w:p>
        </w:tc>
      </w:tr>
    </w:tbl>
    <w:p w14:paraId="086E5060" w14:textId="77777777" w:rsidR="002939E1" w:rsidRPr="0018124A" w:rsidRDefault="002939E1" w:rsidP="002939E1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bookmarkStart w:id="1" w:name="_Hlk60154746"/>
      <w:r w:rsidRPr="0018124A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 xml:space="preserve">Este Formulário deverá estar acompanhado de documentação comprobatória e entregue no Protocolo Geral da UESC com mínimo de 7 dias de antecedência das Reuniões Ordinárias do </w:t>
      </w:r>
      <w:proofErr w:type="spellStart"/>
      <w:r w:rsidRPr="0018124A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ColPPGCS</w:t>
      </w:r>
      <w:bookmarkEnd w:id="1"/>
      <w:proofErr w:type="spellEnd"/>
    </w:p>
    <w:p w14:paraId="2350CAAD" w14:textId="77777777" w:rsidR="002939E1" w:rsidRPr="009A4AF2" w:rsidRDefault="002939E1" w:rsidP="009A4A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2939E1" w:rsidRPr="009A4AF2" w:rsidSect="003D6025">
      <w:pgSz w:w="11906" w:h="16838"/>
      <w:pgMar w:top="1134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689B"/>
    <w:multiLevelType w:val="hybridMultilevel"/>
    <w:tmpl w:val="7EC4C41A"/>
    <w:lvl w:ilvl="0" w:tplc="D1E26A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9A"/>
    <w:rsid w:val="00012484"/>
    <w:rsid w:val="00050A82"/>
    <w:rsid w:val="0008244B"/>
    <w:rsid w:val="000C1DFA"/>
    <w:rsid w:val="0010124D"/>
    <w:rsid w:val="001068F3"/>
    <w:rsid w:val="001115CD"/>
    <w:rsid w:val="00151171"/>
    <w:rsid w:val="00162A5C"/>
    <w:rsid w:val="0018124A"/>
    <w:rsid w:val="001842A7"/>
    <w:rsid w:val="00196619"/>
    <w:rsid w:val="001F1CB3"/>
    <w:rsid w:val="002939E1"/>
    <w:rsid w:val="003277CF"/>
    <w:rsid w:val="00371271"/>
    <w:rsid w:val="00384296"/>
    <w:rsid w:val="003A72BB"/>
    <w:rsid w:val="003D6025"/>
    <w:rsid w:val="00416F75"/>
    <w:rsid w:val="0044188C"/>
    <w:rsid w:val="00453D3C"/>
    <w:rsid w:val="0051395E"/>
    <w:rsid w:val="00513AB7"/>
    <w:rsid w:val="005237B8"/>
    <w:rsid w:val="005367F9"/>
    <w:rsid w:val="00536E33"/>
    <w:rsid w:val="00556EB2"/>
    <w:rsid w:val="0056131F"/>
    <w:rsid w:val="005B5558"/>
    <w:rsid w:val="005E17D7"/>
    <w:rsid w:val="006116D6"/>
    <w:rsid w:val="006302CE"/>
    <w:rsid w:val="006B3932"/>
    <w:rsid w:val="006C1F40"/>
    <w:rsid w:val="00801DC7"/>
    <w:rsid w:val="008461C2"/>
    <w:rsid w:val="00852D33"/>
    <w:rsid w:val="00864CA6"/>
    <w:rsid w:val="009A4AF2"/>
    <w:rsid w:val="009A7AA3"/>
    <w:rsid w:val="00A1019C"/>
    <w:rsid w:val="00A32A37"/>
    <w:rsid w:val="00A56D61"/>
    <w:rsid w:val="00A97A9A"/>
    <w:rsid w:val="00AC1E69"/>
    <w:rsid w:val="00AE2A50"/>
    <w:rsid w:val="00B36A41"/>
    <w:rsid w:val="00B74258"/>
    <w:rsid w:val="00C6086D"/>
    <w:rsid w:val="00C82EC9"/>
    <w:rsid w:val="00C85145"/>
    <w:rsid w:val="00CA4F33"/>
    <w:rsid w:val="00CD4ACB"/>
    <w:rsid w:val="00D12065"/>
    <w:rsid w:val="00D4305E"/>
    <w:rsid w:val="00D47852"/>
    <w:rsid w:val="00D50F90"/>
    <w:rsid w:val="00D5600D"/>
    <w:rsid w:val="00DE6894"/>
    <w:rsid w:val="00E04460"/>
    <w:rsid w:val="00E257AF"/>
    <w:rsid w:val="00E73580"/>
    <w:rsid w:val="00E854E0"/>
    <w:rsid w:val="00F12D3D"/>
    <w:rsid w:val="00FE21CA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AA06"/>
  <w15:docId w15:val="{06801CD0-8F65-49BE-896C-AD02D2D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2A3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7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7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77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7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77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7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9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36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BEA7-291C-4A98-A4A1-5C265706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951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Tamura</dc:creator>
  <cp:lastModifiedBy>Eduardo Tamura</cp:lastModifiedBy>
  <cp:revision>6</cp:revision>
  <dcterms:created xsi:type="dcterms:W3CDTF">2022-11-21T13:31:00Z</dcterms:created>
  <dcterms:modified xsi:type="dcterms:W3CDTF">2022-11-29T22:56:00Z</dcterms:modified>
</cp:coreProperties>
</file>